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F24" w:rsidRPr="00206CD5" w:rsidRDefault="00501F24" w:rsidP="00501F24">
      <w:pPr>
        <w:jc w:val="center"/>
        <w:rPr>
          <w:rFonts w:cs="Arial"/>
          <w:b/>
          <w:bCs/>
          <w:sz w:val="28"/>
          <w:szCs w:val="28"/>
          <w:rtl/>
          <w:lang w:bidi="ar-SA"/>
        </w:rPr>
      </w:pPr>
      <w:bookmarkStart w:id="0" w:name="_GoBack"/>
      <w:bookmarkEnd w:id="0"/>
      <w:r w:rsidRPr="00206CD5">
        <w:rPr>
          <w:rFonts w:cs="Arial" w:hint="cs"/>
          <w:b/>
          <w:bCs/>
          <w:sz w:val="28"/>
          <w:szCs w:val="28"/>
          <w:rtl/>
          <w:lang w:bidi="ar-SA"/>
        </w:rPr>
        <w:t>المركز الطبي تل أبيب على اسم سوراسكي</w:t>
      </w:r>
    </w:p>
    <w:p w:rsidR="00501F24" w:rsidRPr="00206CD5" w:rsidRDefault="00501F24" w:rsidP="00206CD5">
      <w:pPr>
        <w:jc w:val="center"/>
        <w:rPr>
          <w:rFonts w:cs="Arial"/>
          <w:b/>
          <w:bCs/>
          <w:sz w:val="28"/>
          <w:szCs w:val="28"/>
          <w:rtl/>
          <w:lang w:bidi="ar-SA"/>
        </w:rPr>
      </w:pPr>
      <w:r w:rsidRPr="00206CD5">
        <w:rPr>
          <w:rFonts w:cs="Arial" w:hint="cs"/>
          <w:b/>
          <w:bCs/>
          <w:sz w:val="28"/>
          <w:szCs w:val="28"/>
          <w:rtl/>
          <w:lang w:bidi="ar-SA"/>
        </w:rPr>
        <w:t>مناقصة علنية رقم</w:t>
      </w:r>
      <w:r w:rsidR="00206CD5">
        <w:rPr>
          <w:rFonts w:cs="Arial" w:hint="cs"/>
          <w:b/>
          <w:bCs/>
          <w:sz w:val="28"/>
          <w:szCs w:val="28"/>
          <w:rtl/>
          <w:lang w:bidi="ar-SA"/>
        </w:rPr>
        <w:t>:</w:t>
      </w:r>
      <w:r w:rsidRPr="00206CD5">
        <w:rPr>
          <w:rFonts w:cs="Arial" w:hint="cs"/>
          <w:b/>
          <w:bCs/>
          <w:sz w:val="28"/>
          <w:szCs w:val="28"/>
          <w:rtl/>
          <w:lang w:bidi="ar-SA"/>
        </w:rPr>
        <w:t xml:space="preserve"> </w:t>
      </w:r>
      <w:r w:rsidR="00206CD5">
        <w:rPr>
          <w:rFonts w:hint="cs"/>
          <w:b/>
          <w:bCs/>
          <w:sz w:val="28"/>
          <w:szCs w:val="28"/>
          <w:rtl/>
          <w:lang w:bidi="ar-SA"/>
        </w:rPr>
        <w:t>171977</w:t>
      </w:r>
    </w:p>
    <w:p w:rsidR="00501F24" w:rsidRDefault="00206CD5" w:rsidP="00307BB5">
      <w:pPr>
        <w:jc w:val="center"/>
        <w:rPr>
          <w:b/>
          <w:bCs/>
          <w:sz w:val="28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لشراء </w:t>
      </w:r>
      <w:r w:rsidR="00307BB5"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 xml:space="preserve">مقاييس ضغط الكترونية يشمل تشبع </w:t>
      </w:r>
      <w:r w:rsidR="000B23B3"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>أكسجين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Pr="00627954">
        <w:rPr>
          <w:rFonts w:hint="cs"/>
          <w:b/>
          <w:bCs/>
          <w:szCs w:val="28"/>
          <w:u w:val="single"/>
          <w:rtl/>
        </w:rPr>
        <w:t>(</w:t>
      </w:r>
      <w:r w:rsidRPr="00627954">
        <w:rPr>
          <w:b/>
          <w:bCs/>
          <w:szCs w:val="28"/>
          <w:u w:val="single"/>
        </w:rPr>
        <w:t>SpO2</w:t>
      </w:r>
      <w:r w:rsidRPr="00627954">
        <w:rPr>
          <w:rFonts w:hint="cs"/>
          <w:b/>
          <w:bCs/>
          <w:szCs w:val="28"/>
          <w:u w:val="single"/>
          <w:rtl/>
        </w:rPr>
        <w:t>)</w:t>
      </w:r>
      <w:r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 xml:space="preserve"> وحرارة </w:t>
      </w:r>
    </w:p>
    <w:p w:rsidR="00206CD5" w:rsidRPr="00206CD5" w:rsidRDefault="00206CD5" w:rsidP="00501F24">
      <w:pPr>
        <w:jc w:val="center"/>
        <w:rPr>
          <w:b/>
          <w:bCs/>
          <w:sz w:val="28"/>
          <w:szCs w:val="28"/>
          <w:u w:val="single"/>
          <w:rtl/>
          <w:lang w:bidi="ar-SA"/>
        </w:rPr>
      </w:pPr>
      <w:r>
        <w:rPr>
          <w:rFonts w:cs="Times New Roman" w:hint="cs"/>
          <w:b/>
          <w:bCs/>
          <w:sz w:val="28"/>
          <w:szCs w:val="28"/>
          <w:u w:val="single"/>
          <w:rtl/>
          <w:lang w:bidi="ar-SA"/>
        </w:rPr>
        <w:t>مع ربط لكميليون لصالح المستشفى</w:t>
      </w:r>
    </w:p>
    <w:p w:rsidR="00501F24" w:rsidRPr="00206CD5" w:rsidRDefault="00501F24" w:rsidP="00501F24">
      <w:pPr>
        <w:jc w:val="center"/>
        <w:rPr>
          <w:rFonts w:cs="Arial"/>
          <w:b/>
          <w:bCs/>
          <w:sz w:val="28"/>
          <w:szCs w:val="28"/>
          <w:u w:val="single"/>
          <w:rtl/>
          <w:lang w:bidi="ar-SA"/>
        </w:rPr>
      </w:pPr>
      <w:r w:rsidRPr="00206CD5">
        <w:rPr>
          <w:rFonts w:cs="Arial" w:hint="cs"/>
          <w:b/>
          <w:bCs/>
          <w:sz w:val="28"/>
          <w:szCs w:val="28"/>
          <w:u w:val="single"/>
          <w:rtl/>
          <w:lang w:bidi="ar-SA"/>
        </w:rPr>
        <w:t>إعلان</w:t>
      </w:r>
    </w:p>
    <w:p w:rsidR="00206CD5" w:rsidRPr="00206CD5" w:rsidRDefault="00501F24" w:rsidP="00307BB5">
      <w:pPr>
        <w:pStyle w:val="a3"/>
        <w:numPr>
          <w:ilvl w:val="0"/>
          <w:numId w:val="6"/>
        </w:numPr>
        <w:tabs>
          <w:tab w:val="left" w:pos="509"/>
        </w:tabs>
        <w:ind w:left="509" w:hanging="636"/>
        <w:jc w:val="left"/>
        <w:rPr>
          <w:sz w:val="24"/>
          <w:lang w:bidi="ar-SA"/>
        </w:rPr>
      </w:pPr>
      <w:r w:rsidRPr="00206CD5">
        <w:rPr>
          <w:rFonts w:cs="Arial" w:hint="cs"/>
          <w:sz w:val="24"/>
          <w:rtl/>
          <w:lang w:bidi="ar-SA"/>
        </w:rPr>
        <w:t>المركز الطبي تل أبيب على اسم سوراسكي (فيما يلي: "</w:t>
      </w:r>
      <w:r w:rsidRPr="00206CD5">
        <w:rPr>
          <w:rFonts w:cs="Arial" w:hint="cs"/>
          <w:b/>
          <w:bCs/>
          <w:sz w:val="24"/>
          <w:rtl/>
          <w:lang w:bidi="ar-SA"/>
        </w:rPr>
        <w:t>المركز الطبي تل أبيب</w:t>
      </w:r>
      <w:r w:rsidR="00206CD5" w:rsidRPr="00206CD5">
        <w:rPr>
          <w:rFonts w:cs="Arial" w:hint="cs"/>
          <w:sz w:val="24"/>
          <w:rtl/>
          <w:lang w:bidi="ar-SA"/>
        </w:rPr>
        <w:t xml:space="preserve">") يدعوكم بهذا لتقديم </w:t>
      </w:r>
      <w:r w:rsidRPr="00206CD5">
        <w:rPr>
          <w:rFonts w:cs="Arial" w:hint="cs"/>
          <w:sz w:val="24"/>
          <w:rtl/>
          <w:lang w:bidi="ar-SA"/>
        </w:rPr>
        <w:t xml:space="preserve">عروض </w:t>
      </w:r>
      <w:r w:rsidR="00206CD5" w:rsidRPr="00206CD5">
        <w:rPr>
          <w:rFonts w:cs="Arial" w:hint="cs"/>
          <w:sz w:val="24"/>
          <w:rtl/>
          <w:lang w:bidi="ar-SA"/>
        </w:rPr>
        <w:t>لشراء مقاييس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ضغط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الكترونية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يشمل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تشبع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0B23B3" w:rsidRPr="00206CD5">
        <w:rPr>
          <w:rFonts w:cs="Arial" w:hint="cs"/>
          <w:sz w:val="24"/>
          <w:rtl/>
          <w:lang w:bidi="ar-SA"/>
        </w:rPr>
        <w:t>أكسجين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ascii="Times New Roman" w:eastAsia="Times New Roman" w:hAnsi="Times New Roman" w:hint="cs"/>
          <w:sz w:val="24"/>
          <w:rtl/>
          <w:lang w:eastAsia="he-IL"/>
        </w:rPr>
        <w:t>(</w:t>
      </w:r>
      <w:r w:rsidR="00206CD5" w:rsidRPr="00206CD5">
        <w:rPr>
          <w:rFonts w:ascii="Times New Roman" w:eastAsia="Times New Roman" w:hAnsi="Times New Roman"/>
          <w:sz w:val="24"/>
          <w:lang w:eastAsia="he-IL"/>
        </w:rPr>
        <w:t>SpO2</w:t>
      </w:r>
      <w:r w:rsidR="00206CD5" w:rsidRPr="00206CD5">
        <w:rPr>
          <w:rFonts w:ascii="Times New Roman" w:eastAsia="Times New Roman" w:hAnsi="Times New Roman" w:hint="cs"/>
          <w:sz w:val="24"/>
          <w:rtl/>
          <w:lang w:eastAsia="he-IL"/>
        </w:rPr>
        <w:t>)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وحرارة</w:t>
      </w:r>
      <w:r w:rsidR="00206CD5" w:rsidRPr="00206CD5">
        <w:rPr>
          <w:rFonts w:hint="cs"/>
          <w:sz w:val="24"/>
          <w:rtl/>
          <w:lang w:bidi="ar-SA"/>
        </w:rPr>
        <w:t xml:space="preserve">  </w:t>
      </w:r>
      <w:r w:rsidR="00206CD5" w:rsidRPr="00206CD5">
        <w:rPr>
          <w:rFonts w:cs="Arial" w:hint="cs"/>
          <w:sz w:val="24"/>
          <w:rtl/>
          <w:lang w:bidi="ar-SA"/>
        </w:rPr>
        <w:t>مع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ربط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لكميليون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لصالح</w:t>
      </w:r>
      <w:r w:rsidR="00206CD5" w:rsidRPr="00206CD5">
        <w:rPr>
          <w:rFonts w:hint="cs"/>
          <w:sz w:val="24"/>
          <w:rtl/>
          <w:lang w:bidi="ar-SA"/>
        </w:rPr>
        <w:t xml:space="preserve"> </w:t>
      </w:r>
      <w:r w:rsidR="00206CD5" w:rsidRPr="00206CD5">
        <w:rPr>
          <w:rFonts w:cs="Arial" w:hint="cs"/>
          <w:sz w:val="24"/>
          <w:rtl/>
          <w:lang w:bidi="ar-SA"/>
        </w:rPr>
        <w:t>المستشفى.</w:t>
      </w:r>
    </w:p>
    <w:p w:rsidR="00206CD5" w:rsidRPr="00206CD5" w:rsidRDefault="00206CD5" w:rsidP="00206CD5">
      <w:pPr>
        <w:pStyle w:val="a3"/>
        <w:tabs>
          <w:tab w:val="left" w:pos="509"/>
        </w:tabs>
        <w:ind w:left="509"/>
        <w:jc w:val="left"/>
        <w:rPr>
          <w:sz w:val="24"/>
          <w:lang w:bidi="ar-SA"/>
        </w:rPr>
      </w:pPr>
    </w:p>
    <w:p w:rsidR="00501F24" w:rsidRPr="00206CD5" w:rsidRDefault="00501F24" w:rsidP="00206CD5">
      <w:pPr>
        <w:pStyle w:val="a3"/>
        <w:numPr>
          <w:ilvl w:val="0"/>
          <w:numId w:val="6"/>
        </w:numPr>
        <w:ind w:left="509" w:hanging="567"/>
        <w:rPr>
          <w:sz w:val="24"/>
        </w:rPr>
      </w:pPr>
      <w:r w:rsidRPr="00206CD5">
        <w:rPr>
          <w:rFonts w:cs="Arial" w:hint="cs"/>
          <w:sz w:val="24"/>
          <w:rtl/>
          <w:lang w:bidi="ar-SA"/>
        </w:rPr>
        <w:t xml:space="preserve">يمكن شراء مستندات المناقصة مقابل دفع مبلغ </w:t>
      </w:r>
      <w:r w:rsidR="00206CD5" w:rsidRPr="00206CD5">
        <w:rPr>
          <w:rFonts w:cs="Arial" w:hint="cs"/>
          <w:sz w:val="24"/>
          <w:rtl/>
          <w:lang w:bidi="ar-SA"/>
        </w:rPr>
        <w:t>2</w:t>
      </w:r>
      <w:r w:rsidRPr="00206CD5">
        <w:rPr>
          <w:rFonts w:cs="Arial" w:hint="cs"/>
          <w:sz w:val="24"/>
          <w:rtl/>
          <w:lang w:bidi="ar-SA"/>
        </w:rPr>
        <w:t xml:space="preserve">00 شاقل جديد (الذي لن يعاد) في قسم المناقصات المتواجد في المركز الطبي تل أبيب في قسم د طابق (1-) في أيام الأحد </w:t>
      </w:r>
      <w:r w:rsidRPr="00206CD5">
        <w:rPr>
          <w:rFonts w:cs="Arial"/>
          <w:sz w:val="24"/>
          <w:rtl/>
          <w:lang w:bidi="ar-SA"/>
        </w:rPr>
        <w:t>–</w:t>
      </w:r>
      <w:r w:rsidRPr="00206CD5">
        <w:rPr>
          <w:rFonts w:cs="Arial" w:hint="cs"/>
          <w:sz w:val="24"/>
          <w:rtl/>
          <w:lang w:bidi="ar-SA"/>
        </w:rPr>
        <w:t xml:space="preserve"> الخميس بين الساعات 10:00 </w:t>
      </w:r>
      <w:r w:rsidRPr="00206CD5">
        <w:rPr>
          <w:rFonts w:cs="Arial"/>
          <w:sz w:val="24"/>
          <w:rtl/>
          <w:lang w:bidi="ar-SA"/>
        </w:rPr>
        <w:t>–</w:t>
      </w:r>
      <w:r w:rsidRPr="00206CD5">
        <w:rPr>
          <w:rFonts w:cs="Arial" w:hint="cs"/>
          <w:sz w:val="24"/>
          <w:rtl/>
          <w:lang w:bidi="ar-SA"/>
        </w:rPr>
        <w:t xml:space="preserve"> 13:30.</w:t>
      </w:r>
    </w:p>
    <w:p w:rsidR="00501F24" w:rsidRPr="00206CD5" w:rsidRDefault="00501F24" w:rsidP="00206CD5">
      <w:pPr>
        <w:pStyle w:val="a3"/>
        <w:ind w:left="509" w:hanging="567"/>
        <w:rPr>
          <w:sz w:val="24"/>
          <w:rtl/>
        </w:rPr>
      </w:pPr>
    </w:p>
    <w:p w:rsidR="00501F24" w:rsidRPr="00D7283F" w:rsidRDefault="00501F24" w:rsidP="00D7283F">
      <w:pPr>
        <w:numPr>
          <w:ilvl w:val="0"/>
          <w:numId w:val="6"/>
        </w:numPr>
        <w:ind w:left="509" w:hanging="567"/>
        <w:rPr>
          <w:sz w:val="24"/>
        </w:rPr>
      </w:pPr>
      <w:r w:rsidRPr="00D7283F">
        <w:rPr>
          <w:rFonts w:cs="Arial" w:hint="cs"/>
          <w:sz w:val="24"/>
          <w:rtl/>
          <w:lang w:bidi="ar-SA"/>
        </w:rPr>
        <w:t xml:space="preserve">يجب إدخال العروض مع جميع مستندات المناقصة الموقعة من قبل مقدم العرض إلى مغلف مغلق الذي كتب عليه مناقصة رقم </w:t>
      </w:r>
      <w:r w:rsidR="00D7283F">
        <w:rPr>
          <w:rFonts w:hint="cs"/>
          <w:sz w:val="24"/>
          <w:rtl/>
        </w:rPr>
        <w:t>171977</w:t>
      </w:r>
      <w:r w:rsidRPr="00D7283F">
        <w:rPr>
          <w:rFonts w:hint="cs"/>
          <w:sz w:val="24"/>
          <w:rtl/>
        </w:rPr>
        <w:t xml:space="preserve"> </w:t>
      </w:r>
      <w:r w:rsidRPr="00D7283F">
        <w:rPr>
          <w:rFonts w:cs="Arial" w:hint="cs"/>
          <w:sz w:val="24"/>
          <w:rtl/>
          <w:lang w:bidi="ar-SA"/>
        </w:rPr>
        <w:t xml:space="preserve"> إلى صندوق المناقصات المتواجد في المركز الطبي تل أبيب في قسم المناقصات قسم د طابق (1-)</w:t>
      </w:r>
      <w:r w:rsidRPr="00D7283F">
        <w:rPr>
          <w:rFonts w:hint="cs"/>
          <w:sz w:val="24"/>
          <w:rtl/>
        </w:rPr>
        <w:t xml:space="preserve"> </w:t>
      </w:r>
      <w:r w:rsidRPr="00D7283F">
        <w:rPr>
          <w:rFonts w:cs="Arial" w:hint="cs"/>
          <w:sz w:val="24"/>
          <w:rtl/>
          <w:lang w:bidi="ar-SA"/>
        </w:rPr>
        <w:t xml:space="preserve">حتى تاريخ </w:t>
      </w:r>
      <w:r w:rsidR="00D7283F">
        <w:rPr>
          <w:rFonts w:hint="cs"/>
          <w:sz w:val="24"/>
          <w:rtl/>
        </w:rPr>
        <w:t>14.03.17</w:t>
      </w:r>
      <w:r w:rsidRPr="00D7283F">
        <w:rPr>
          <w:rFonts w:cs="Arial" w:hint="cs"/>
          <w:sz w:val="24"/>
          <w:rtl/>
          <w:lang w:bidi="ar-SA"/>
        </w:rPr>
        <w:t xml:space="preserve"> الساعة 12:00.</w:t>
      </w:r>
    </w:p>
    <w:p w:rsidR="00501F24" w:rsidRPr="00501F24" w:rsidRDefault="00501F24" w:rsidP="00627954">
      <w:pPr>
        <w:jc w:val="center"/>
        <w:rPr>
          <w:b/>
          <w:bCs/>
          <w:szCs w:val="28"/>
          <w:u w:val="single"/>
          <w:rtl/>
        </w:rPr>
      </w:pPr>
    </w:p>
    <w:p w:rsidR="00627954" w:rsidRPr="00627954" w:rsidRDefault="00627954" w:rsidP="00627954">
      <w:pPr>
        <w:jc w:val="center"/>
        <w:rPr>
          <w:rtl/>
        </w:rPr>
      </w:pPr>
    </w:p>
    <w:p w:rsidR="00D7283F" w:rsidRPr="00307BB5" w:rsidRDefault="00D7283F" w:rsidP="00B10F53">
      <w:pPr>
        <w:pStyle w:val="a3"/>
        <w:numPr>
          <w:ilvl w:val="0"/>
          <w:numId w:val="6"/>
        </w:numPr>
        <w:spacing w:line="360" w:lineRule="auto"/>
        <w:ind w:left="509" w:hanging="567"/>
        <w:rPr>
          <w:rFonts w:ascii="Times New Roman" w:eastAsia="Times New Roman" w:hAnsi="Times New Roman"/>
          <w:lang w:eastAsia="he-IL"/>
        </w:rPr>
      </w:pPr>
      <w:r w:rsidRPr="00307BB5">
        <w:rPr>
          <w:rFonts w:ascii="Times New Roman" w:eastAsia="Times New Roman" w:hAnsi="Times New Roman" w:cs="Arial" w:hint="cs"/>
          <w:rtl/>
          <w:lang w:eastAsia="he-IL" w:bidi="ar-SA"/>
        </w:rPr>
        <w:t>يطلب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ascii="Times New Roman" w:eastAsia="Times New Roman" w:hAnsi="Times New Roman" w:cs="Arial" w:hint="cs"/>
          <w:rtl/>
          <w:lang w:eastAsia="he-IL" w:bidi="ar-SA"/>
        </w:rPr>
        <w:t>من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ascii="Times New Roman" w:eastAsia="Times New Roman" w:hAnsi="Times New Roman" w:cs="Arial" w:hint="cs"/>
          <w:rtl/>
          <w:lang w:eastAsia="he-IL" w:bidi="ar-SA"/>
        </w:rPr>
        <w:t>مقدم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ascii="Times New Roman" w:eastAsia="Times New Roman" w:hAnsi="Times New Roman" w:cs="Arial" w:hint="cs"/>
          <w:rtl/>
          <w:lang w:eastAsia="he-IL" w:bidi="ar-SA"/>
        </w:rPr>
        <w:t>العرض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ascii="Times New Roman" w:eastAsia="Times New Roman" w:hAnsi="Times New Roman" w:cstheme="minorBidi" w:hint="cs"/>
          <w:rtl/>
          <w:lang w:eastAsia="he-IL" w:bidi="ar-SA"/>
        </w:rPr>
        <w:t>أن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يقدم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نموذج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عن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النظام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, </w:t>
      </w:r>
      <w:r w:rsidRPr="00307BB5">
        <w:rPr>
          <w:rFonts w:eastAsia="Times New Roman" w:cs="Arial" w:hint="cs"/>
          <w:rtl/>
          <w:lang w:eastAsia="he-IL" w:bidi="ar-SA"/>
        </w:rPr>
        <w:t>حتى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موعد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="000B23B3" w:rsidRPr="00307BB5">
        <w:rPr>
          <w:rFonts w:eastAsia="Times New Roman" w:cs="Arial" w:hint="cs"/>
          <w:rtl/>
          <w:lang w:eastAsia="he-IL" w:bidi="ar-SA"/>
        </w:rPr>
        <w:t>أقصاه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7 </w:t>
      </w:r>
      <w:r w:rsidR="000B23B3" w:rsidRPr="00307BB5">
        <w:rPr>
          <w:rFonts w:eastAsia="Times New Roman" w:cs="Arial" w:hint="cs"/>
          <w:rtl/>
          <w:lang w:eastAsia="he-IL" w:bidi="ar-SA"/>
        </w:rPr>
        <w:t>أيام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من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موعد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تقديم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المناقصة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. </w:t>
      </w:r>
      <w:r w:rsidRPr="00307BB5">
        <w:rPr>
          <w:rFonts w:eastAsia="Times New Roman" w:cs="Arial" w:hint="cs"/>
          <w:rtl/>
          <w:lang w:eastAsia="he-IL" w:bidi="ar-SA"/>
        </w:rPr>
        <w:t>من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اجل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تقديم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="00323EBF">
        <w:rPr>
          <w:rFonts w:ascii="Times New Roman" w:eastAsia="Times New Roman" w:hAnsi="Times New Roman" w:cs="Arial" w:hint="cs"/>
          <w:rtl/>
          <w:lang w:eastAsia="he-IL" w:bidi="ar-SA"/>
        </w:rPr>
        <w:t>ال</w:t>
      </w:r>
      <w:r w:rsidRPr="00307BB5">
        <w:rPr>
          <w:rFonts w:eastAsia="Times New Roman" w:cs="Arial" w:hint="cs"/>
          <w:rtl/>
          <w:lang w:eastAsia="he-IL" w:bidi="ar-SA"/>
        </w:rPr>
        <w:t>نموذج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يتوجب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على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مقدم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العرض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ascii="Times New Roman" w:eastAsia="Times New Roman" w:hAnsi="Times New Roman" w:cstheme="minorBidi" w:hint="cs"/>
          <w:rtl/>
          <w:lang w:eastAsia="he-IL" w:bidi="ar-SA"/>
        </w:rPr>
        <w:t>أن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يقدم</w:t>
      </w:r>
      <w:r w:rsidRPr="00307BB5">
        <w:rPr>
          <w:rFonts w:ascii="Times New Roman" w:eastAsia="Times New Roman" w:hAnsi="Times New Roman" w:hint="cs"/>
          <w:rtl/>
          <w:lang w:eastAsia="he-IL" w:bidi="ar-SA"/>
        </w:rPr>
        <w:t xml:space="preserve"> </w:t>
      </w:r>
      <w:r w:rsidRPr="00307BB5">
        <w:rPr>
          <w:rFonts w:eastAsia="Times New Roman" w:cs="Arial" w:hint="cs"/>
          <w:rtl/>
          <w:lang w:eastAsia="he-IL" w:bidi="ar-SA"/>
        </w:rPr>
        <w:t>مصادقة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قسم معدات طبية الذي يعتمد معيار </w:t>
      </w:r>
      <w:r w:rsidR="00307BB5" w:rsidRPr="00627954">
        <w:rPr>
          <w:rFonts w:ascii="Times New Roman" w:eastAsia="Times New Roman" w:hAnsi="Times New Roman"/>
          <w:sz w:val="24"/>
        </w:rPr>
        <w:t>FDA</w:t>
      </w:r>
      <w:r w:rsidR="00307BB5" w:rsidRPr="00627954">
        <w:rPr>
          <w:rFonts w:ascii="Times New Roman" w:eastAsia="Times New Roman" w:hAnsi="Times New Roman" w:hint="cs"/>
          <w:sz w:val="24"/>
          <w:rtl/>
        </w:rPr>
        <w:t xml:space="preserve"> </w:t>
      </w:r>
      <w:r w:rsidR="00307BB5">
        <w:rPr>
          <w:rFonts w:ascii="Times New Roman" w:eastAsia="Times New Roman" w:hAnsi="Times New Roman" w:cs="Arial" w:hint="cs"/>
          <w:sz w:val="24"/>
          <w:rtl/>
          <w:lang w:bidi="ar-SA"/>
        </w:rPr>
        <w:t xml:space="preserve">و/ أو </w:t>
      </w:r>
      <w:r w:rsidR="00307BB5" w:rsidRPr="00627954">
        <w:rPr>
          <w:rFonts w:ascii="Times New Roman" w:eastAsia="Times New Roman" w:hAnsi="Times New Roman" w:hint="cs"/>
          <w:sz w:val="24"/>
          <w:rtl/>
        </w:rPr>
        <w:t xml:space="preserve"> </w:t>
      </w:r>
      <w:r w:rsidR="00307BB5" w:rsidRPr="00627954">
        <w:rPr>
          <w:rFonts w:ascii="Times New Roman" w:eastAsia="Times New Roman" w:hAnsi="Times New Roman"/>
          <w:sz w:val="24"/>
        </w:rPr>
        <w:t>CE</w:t>
      </w:r>
      <w:r w:rsidR="00307BB5">
        <w:rPr>
          <w:rFonts w:ascii="Times New Roman" w:eastAsia="Times New Roman" w:hAnsi="Times New Roman" w:hint="cs"/>
          <w:rtl/>
          <w:lang w:eastAsia="he-IL"/>
        </w:rPr>
        <w:t xml:space="preserve"> 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للهندسة الطبية. تقع على عاتق مقدم العرض مسؤولية التنسيق مقابل الجهة المهنية </w:t>
      </w:r>
      <w:r w:rsidR="00307BB5">
        <w:rPr>
          <w:rFonts w:ascii="Times New Roman" w:eastAsia="Times New Roman" w:hAnsi="Times New Roman" w:cstheme="minorBidi"/>
          <w:rtl/>
          <w:lang w:eastAsia="he-IL" w:bidi="ar-SA"/>
        </w:rPr>
        <w:t>–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مايكل سونيوليون عل هاتف: </w:t>
      </w:r>
      <w:r w:rsidR="00307BB5" w:rsidRPr="00627954">
        <w:rPr>
          <w:rFonts w:ascii="Times New Roman" w:eastAsia="Times New Roman" w:hAnsi="Times New Roman" w:hint="cs"/>
          <w:rtl/>
        </w:rPr>
        <w:t>052-4266187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وعادينا سولمون على هاتف </w:t>
      </w:r>
      <w:r w:rsidR="00307BB5" w:rsidRPr="00627954">
        <w:rPr>
          <w:rFonts w:ascii="Times New Roman" w:eastAsia="Times New Roman" w:hAnsi="Times New Roman" w:hint="cs"/>
          <w:rtl/>
        </w:rPr>
        <w:t>052-4262232</w:t>
      </w:r>
      <w:r w:rsidR="00307BB5">
        <w:rPr>
          <w:rFonts w:ascii="Times New Roman" w:eastAsia="Times New Roman" w:hAnsi="Times New Roman" w:hint="cs"/>
          <w:rtl/>
          <w:lang w:eastAsia="he-IL"/>
        </w:rPr>
        <w:t xml:space="preserve"> 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إلا في حال منح </w:t>
      </w:r>
      <w:r w:rsidR="000B23B3">
        <w:rPr>
          <w:rFonts w:ascii="Times New Roman" w:eastAsia="Times New Roman" w:hAnsi="Times New Roman" w:cstheme="minorBidi" w:hint="cs"/>
          <w:rtl/>
          <w:lang w:eastAsia="he-IL" w:bidi="ar-SA"/>
        </w:rPr>
        <w:t>إعفاء</w:t>
      </w:r>
      <w:r w:rsidR="00307BB5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من قبل الجهة المهنية بسبب معرفة مسبقة. على مقدم العرض أن يتلقى تأشيرة من الجهة المهنية </w:t>
      </w:r>
      <w:r w:rsidR="00B10F53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في المستشفى عن النموذج </w:t>
      </w:r>
      <w:r w:rsidR="00B10F53" w:rsidRPr="00323EBF">
        <w:rPr>
          <w:rFonts w:ascii="Times New Roman" w:eastAsia="Times New Roman" w:hAnsi="Times New Roman" w:cstheme="minorBidi" w:hint="cs"/>
          <w:b/>
          <w:bCs/>
          <w:u w:val="single"/>
          <w:rtl/>
          <w:lang w:eastAsia="he-IL" w:bidi="ar-SA"/>
        </w:rPr>
        <w:t>وكذلك تعبئة استبيان تأمين معلومات لمعدات طبية (ملحق ي"أ) قبل تقديم مستندات المناقصة.</w:t>
      </w:r>
      <w:r w:rsidR="00B10F53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في حال لم يمنح </w:t>
      </w:r>
      <w:r w:rsidR="000B23B3">
        <w:rPr>
          <w:rFonts w:ascii="Times New Roman" w:eastAsia="Times New Roman" w:hAnsi="Times New Roman" w:cstheme="minorBidi" w:hint="cs"/>
          <w:rtl/>
          <w:lang w:eastAsia="he-IL" w:bidi="ar-SA"/>
        </w:rPr>
        <w:t>إعفاء</w:t>
      </w:r>
      <w:r w:rsidR="00B10F53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من تقديم نموذج من قبل الجهة المهنية, يتم </w:t>
      </w:r>
      <w:r w:rsidR="000B23B3">
        <w:rPr>
          <w:rFonts w:ascii="Times New Roman" w:eastAsia="Times New Roman" w:hAnsi="Times New Roman" w:cstheme="minorBidi" w:hint="cs"/>
          <w:rtl/>
          <w:lang w:eastAsia="he-IL" w:bidi="ar-SA"/>
        </w:rPr>
        <w:t>إلغاء</w:t>
      </w:r>
      <w:r w:rsidR="00B10F53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العرض (عرض الذي لا تتوفر به جميع متطلبات المناقصة, شرط </w:t>
      </w:r>
      <w:r w:rsidR="000B23B3">
        <w:rPr>
          <w:rFonts w:ascii="Times New Roman" w:eastAsia="Times New Roman" w:hAnsi="Times New Roman" w:cstheme="minorBidi" w:hint="cs"/>
          <w:rtl/>
          <w:lang w:eastAsia="he-IL" w:bidi="ar-SA"/>
        </w:rPr>
        <w:t>أولي</w:t>
      </w:r>
      <w:r w:rsidR="00B10F53">
        <w:rPr>
          <w:rFonts w:ascii="Times New Roman" w:eastAsia="Times New Roman" w:hAnsi="Times New Roman" w:cstheme="minorBidi" w:hint="cs"/>
          <w:rtl/>
          <w:lang w:eastAsia="he-IL" w:bidi="ar-SA"/>
        </w:rPr>
        <w:t xml:space="preserve"> 5ه). </w:t>
      </w:r>
    </w:p>
    <w:p w:rsidR="00501F24" w:rsidRDefault="00B10F53" w:rsidP="00B10F53">
      <w:pPr>
        <w:pStyle w:val="a3"/>
        <w:numPr>
          <w:ilvl w:val="0"/>
          <w:numId w:val="3"/>
        </w:numPr>
        <w:ind w:left="509" w:hanging="425"/>
        <w:rPr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SA"/>
        </w:rPr>
        <w:t>ال</w:t>
      </w:r>
      <w:r w:rsidR="00501F24">
        <w:rPr>
          <w:rFonts w:cstheme="minorBidi" w:hint="cs"/>
          <w:b/>
          <w:bCs/>
          <w:u w:val="single"/>
          <w:rtl/>
          <w:lang w:bidi="ar-SA"/>
        </w:rPr>
        <w:t xml:space="preserve">شروط </w:t>
      </w:r>
      <w:r>
        <w:rPr>
          <w:rFonts w:cstheme="minorBidi" w:hint="cs"/>
          <w:b/>
          <w:bCs/>
          <w:u w:val="single"/>
          <w:rtl/>
          <w:lang w:bidi="ar-SA"/>
        </w:rPr>
        <w:t>ال</w:t>
      </w:r>
      <w:r w:rsidR="00501F24">
        <w:rPr>
          <w:rFonts w:cstheme="minorBidi" w:hint="cs"/>
          <w:b/>
          <w:bCs/>
          <w:u w:val="single"/>
          <w:rtl/>
          <w:lang w:bidi="ar-SA"/>
        </w:rPr>
        <w:t>أولية/ المسبقة لل</w:t>
      </w:r>
      <w:r>
        <w:rPr>
          <w:rFonts w:cstheme="minorBidi" w:hint="cs"/>
          <w:b/>
          <w:bCs/>
          <w:u w:val="single"/>
          <w:rtl/>
          <w:lang w:bidi="ar-SA"/>
        </w:rPr>
        <w:t>اشتراك في ال</w:t>
      </w:r>
      <w:r w:rsidR="00501F24">
        <w:rPr>
          <w:rFonts w:cstheme="minorBidi" w:hint="cs"/>
          <w:b/>
          <w:bCs/>
          <w:u w:val="single"/>
          <w:rtl/>
          <w:lang w:bidi="ar-SA"/>
        </w:rPr>
        <w:t>مناقصة ه</w:t>
      </w:r>
      <w:r>
        <w:rPr>
          <w:rFonts w:cstheme="minorBidi" w:hint="cs"/>
          <w:b/>
          <w:bCs/>
          <w:u w:val="single"/>
          <w:rtl/>
          <w:lang w:bidi="ar-SA"/>
        </w:rPr>
        <w:t>ي</w:t>
      </w:r>
      <w:r w:rsidR="00501F24">
        <w:rPr>
          <w:rFonts w:cstheme="minorBidi" w:hint="cs"/>
          <w:b/>
          <w:bCs/>
          <w:u w:val="single"/>
          <w:rtl/>
          <w:lang w:bidi="ar-SA"/>
        </w:rPr>
        <w:t>:</w:t>
      </w:r>
    </w:p>
    <w:p w:rsidR="00323EBF" w:rsidRPr="006F454C" w:rsidRDefault="00323EBF" w:rsidP="00323EBF">
      <w:pPr>
        <w:pStyle w:val="a3"/>
        <w:ind w:left="509"/>
        <w:rPr>
          <w:b/>
          <w:bCs/>
          <w:u w:val="single"/>
        </w:rPr>
      </w:pPr>
    </w:p>
    <w:p w:rsidR="00B10F53" w:rsidRDefault="00B10F53" w:rsidP="00323EBF">
      <w:pPr>
        <w:numPr>
          <w:ilvl w:val="0"/>
          <w:numId w:val="5"/>
        </w:numPr>
        <w:rPr>
          <w:sz w:val="24"/>
        </w:rPr>
      </w:pPr>
      <w:r>
        <w:rPr>
          <w:rFonts w:cs="Times New Roman" w:hint="cs"/>
          <w:sz w:val="24"/>
          <w:rtl/>
          <w:lang w:bidi="ar-SA"/>
        </w:rPr>
        <w:t xml:space="preserve">توفر تأشيرة قسم المعدات الطبية </w:t>
      </w:r>
      <w:r w:rsidR="00323EBF">
        <w:rPr>
          <w:rFonts w:cstheme="minorBidi" w:hint="cs"/>
          <w:sz w:val="24"/>
          <w:rtl/>
          <w:lang w:bidi="ar-SA"/>
        </w:rPr>
        <w:t xml:space="preserve">(أم"ر) </w:t>
      </w:r>
      <w:r>
        <w:rPr>
          <w:rFonts w:cs="Times New Roman" w:hint="cs"/>
          <w:sz w:val="24"/>
          <w:rtl/>
          <w:lang w:bidi="ar-SA"/>
        </w:rPr>
        <w:t>ساري المفعول</w:t>
      </w:r>
      <w:r>
        <w:rPr>
          <w:rFonts w:hint="cs"/>
          <w:sz w:val="24"/>
          <w:rtl/>
          <w:lang w:bidi="ar-SA"/>
        </w:rPr>
        <w:t xml:space="preserve">, </w:t>
      </w:r>
      <w:r>
        <w:rPr>
          <w:rFonts w:cstheme="minorBidi" w:hint="cs"/>
          <w:sz w:val="24"/>
          <w:rtl/>
          <w:lang w:bidi="ar-SA"/>
        </w:rPr>
        <w:t>أو</w:t>
      </w:r>
      <w:r>
        <w:rPr>
          <w:rFonts w:cs="Times New Roman" w:hint="cs"/>
          <w:sz w:val="24"/>
          <w:rtl/>
          <w:lang w:bidi="ar-SA"/>
        </w:rPr>
        <w:t xml:space="preserve"> تقديم </w:t>
      </w:r>
      <w:r w:rsidR="000B23B3">
        <w:rPr>
          <w:rFonts w:cs="Times New Roman" w:hint="cs"/>
          <w:sz w:val="24"/>
          <w:rtl/>
          <w:lang w:bidi="ar-SA"/>
        </w:rPr>
        <w:t>إثبات</w:t>
      </w:r>
      <w:r>
        <w:rPr>
          <w:rFonts w:hint="cs"/>
          <w:sz w:val="24"/>
          <w:rtl/>
          <w:lang w:bidi="ar-SA"/>
        </w:rPr>
        <w:t xml:space="preserve"> </w:t>
      </w:r>
      <w:r w:rsidR="00323EBF">
        <w:rPr>
          <w:rFonts w:cs="Arial" w:hint="cs"/>
          <w:sz w:val="24"/>
          <w:rtl/>
          <w:lang w:bidi="ar-SA"/>
        </w:rPr>
        <w:t xml:space="preserve">لتقديم </w:t>
      </w:r>
      <w:r>
        <w:rPr>
          <w:rFonts w:cs="Times New Roman" w:hint="cs"/>
          <w:sz w:val="24"/>
          <w:rtl/>
          <w:lang w:bidi="ar-SA"/>
        </w:rPr>
        <w:t xml:space="preserve">طلب لقسم المعدات الطبية الذي يعتمد على معيار </w:t>
      </w:r>
      <w:r w:rsidRPr="00627954">
        <w:t>FDA</w:t>
      </w:r>
      <w:r w:rsidRPr="00627954"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 xml:space="preserve"> و</w:t>
      </w:r>
      <w:r>
        <w:rPr>
          <w:rFonts w:hint="cs"/>
          <w:rtl/>
          <w:lang w:bidi="ar-SA"/>
        </w:rPr>
        <w:t xml:space="preserve">/ </w:t>
      </w:r>
      <w:r>
        <w:rPr>
          <w:rFonts w:cstheme="minorBidi" w:hint="cs"/>
          <w:rtl/>
          <w:lang w:bidi="ar-SA"/>
        </w:rPr>
        <w:t>أو</w:t>
      </w:r>
      <w:r>
        <w:rPr>
          <w:rFonts w:hint="cs"/>
          <w:rtl/>
          <w:lang w:bidi="ar-SA"/>
        </w:rPr>
        <w:t xml:space="preserve"> </w:t>
      </w:r>
      <w:r w:rsidRPr="00627954">
        <w:rPr>
          <w:rFonts w:hint="cs"/>
          <w:rtl/>
        </w:rPr>
        <w:t xml:space="preserve"> </w:t>
      </w:r>
      <w:r w:rsidRPr="00627954">
        <w:t>CE</w:t>
      </w:r>
      <w:r w:rsidRPr="00627954">
        <w:rPr>
          <w:rFonts w:hint="cs"/>
          <w:rtl/>
        </w:rPr>
        <w:t>.</w:t>
      </w:r>
      <w:r>
        <w:rPr>
          <w:rFonts w:hint="cs"/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في حال وأنه لم تقد</w:t>
      </w:r>
      <w:r w:rsidR="00323EBF">
        <w:rPr>
          <w:rFonts w:cs="Arial" w:hint="cs"/>
          <w:sz w:val="24"/>
          <w:rtl/>
          <w:lang w:bidi="ar-SA"/>
        </w:rPr>
        <w:t>م</w:t>
      </w:r>
      <w:r>
        <w:rPr>
          <w:rFonts w:cs="Times New Roman" w:hint="cs"/>
          <w:sz w:val="24"/>
          <w:rtl/>
          <w:lang w:bidi="ar-SA"/>
        </w:rPr>
        <w:t xml:space="preserve"> تأشيرة قسم المعدات الطبية حتى شهر من موعد تقديم العرض </w:t>
      </w:r>
      <w:r>
        <w:rPr>
          <w:rFonts w:cstheme="minorBidi" w:hint="cs"/>
          <w:sz w:val="24"/>
          <w:rtl/>
          <w:lang w:bidi="ar-SA"/>
        </w:rPr>
        <w:t>أو</w:t>
      </w:r>
      <w:r>
        <w:rPr>
          <w:rFonts w:hint="cs"/>
          <w:sz w:val="24"/>
          <w:rtl/>
          <w:lang w:bidi="ar-SA"/>
        </w:rPr>
        <w:t xml:space="preserve"> </w:t>
      </w:r>
      <w:r w:rsidR="00323EBF">
        <w:rPr>
          <w:rFonts w:cs="Times New Roman" w:hint="cs"/>
          <w:sz w:val="24"/>
          <w:rtl/>
          <w:lang w:bidi="ar-SA"/>
        </w:rPr>
        <w:t>حتى موعد تزويد ال</w:t>
      </w:r>
      <w:r>
        <w:rPr>
          <w:rFonts w:cs="Times New Roman" w:hint="cs"/>
          <w:sz w:val="24"/>
          <w:rtl/>
          <w:lang w:bidi="ar-SA"/>
        </w:rPr>
        <w:t>منتج حسب الظروف و</w:t>
      </w:r>
      <w:r w:rsidR="00323EBF">
        <w:rPr>
          <w:rFonts w:cs="Arial" w:hint="cs"/>
          <w:sz w:val="24"/>
          <w:rtl/>
          <w:lang w:bidi="ar-SA"/>
        </w:rPr>
        <w:t>وفقا لقرا</w:t>
      </w:r>
      <w:r>
        <w:rPr>
          <w:rFonts w:cs="Times New Roman" w:hint="cs"/>
          <w:sz w:val="24"/>
          <w:rtl/>
          <w:lang w:bidi="ar-SA"/>
        </w:rPr>
        <w:t>ر لجنة المناقصات</w:t>
      </w:r>
      <w:r>
        <w:rPr>
          <w:rFonts w:hint="cs"/>
          <w:sz w:val="24"/>
          <w:rtl/>
          <w:lang w:bidi="ar-SA"/>
        </w:rPr>
        <w:t xml:space="preserve">, </w:t>
      </w:r>
      <w:r>
        <w:rPr>
          <w:rFonts w:cs="Times New Roman" w:hint="cs"/>
          <w:sz w:val="24"/>
          <w:rtl/>
          <w:lang w:bidi="ar-SA"/>
        </w:rPr>
        <w:t xml:space="preserve">للجنة الحق في </w:t>
      </w:r>
      <w:r w:rsidR="000B23B3">
        <w:rPr>
          <w:rFonts w:cs="Times New Roman" w:hint="cs"/>
          <w:sz w:val="24"/>
          <w:rtl/>
          <w:lang w:bidi="ar-SA"/>
        </w:rPr>
        <w:t>إلغاء</w:t>
      </w:r>
      <w:r>
        <w:rPr>
          <w:rFonts w:cs="Times New Roman" w:hint="cs"/>
          <w:sz w:val="24"/>
          <w:rtl/>
          <w:lang w:bidi="ar-SA"/>
        </w:rPr>
        <w:t xml:space="preserve"> العرض واختيار عرض </w:t>
      </w:r>
      <w:r w:rsidR="000B23B3">
        <w:rPr>
          <w:rFonts w:cs="Times New Roman" w:hint="cs"/>
          <w:sz w:val="24"/>
          <w:rtl/>
          <w:lang w:bidi="ar-SA"/>
        </w:rPr>
        <w:t>آخر</w:t>
      </w:r>
      <w:r>
        <w:rPr>
          <w:rFonts w:hint="cs"/>
          <w:sz w:val="24"/>
          <w:rtl/>
          <w:lang w:bidi="ar-SA"/>
        </w:rPr>
        <w:t xml:space="preserve">. </w:t>
      </w:r>
    </w:p>
    <w:p w:rsidR="00323EBF" w:rsidRDefault="00323EBF" w:rsidP="00323EBF">
      <w:pPr>
        <w:ind w:left="1080"/>
        <w:rPr>
          <w:sz w:val="24"/>
        </w:rPr>
      </w:pPr>
    </w:p>
    <w:p w:rsidR="00B10F53" w:rsidRDefault="00B10F53" w:rsidP="00C11B3F">
      <w:pPr>
        <w:numPr>
          <w:ilvl w:val="0"/>
          <w:numId w:val="5"/>
        </w:numPr>
        <w:rPr>
          <w:sz w:val="24"/>
        </w:rPr>
      </w:pPr>
      <w:r>
        <w:rPr>
          <w:rFonts w:cs="Times New Roman" w:hint="cs"/>
          <w:sz w:val="24"/>
          <w:rtl/>
          <w:lang w:bidi="ar-SA"/>
        </w:rPr>
        <w:t xml:space="preserve">يتوجب على مقدم العرض </w:t>
      </w:r>
      <w:r>
        <w:rPr>
          <w:rFonts w:cstheme="minorBidi" w:hint="cs"/>
          <w:sz w:val="24"/>
          <w:rtl/>
          <w:lang w:bidi="ar-SA"/>
        </w:rPr>
        <w:t>أن</w:t>
      </w:r>
      <w:r>
        <w:rPr>
          <w:rFonts w:cs="Times New Roman" w:hint="cs"/>
          <w:sz w:val="24"/>
          <w:rtl/>
          <w:lang w:bidi="ar-SA"/>
        </w:rPr>
        <w:t xml:space="preserve"> يكون ذا اقدمية لا تقل عن سنتين بتزويد</w:t>
      </w:r>
      <w:r>
        <w:rPr>
          <w:rFonts w:hint="cs"/>
          <w:sz w:val="24"/>
          <w:rtl/>
          <w:lang w:bidi="ar-SA"/>
        </w:rPr>
        <w:t xml:space="preserve">, </w:t>
      </w:r>
      <w:r>
        <w:rPr>
          <w:rFonts w:cs="Times New Roman" w:hint="cs"/>
          <w:sz w:val="24"/>
          <w:rtl/>
          <w:lang w:bidi="ar-SA"/>
        </w:rPr>
        <w:t>تركيب وصيانة المعدات من النوع موضوع المناقصة لمستشفيين في البلاد</w:t>
      </w:r>
      <w:r>
        <w:rPr>
          <w:rFonts w:hint="cs"/>
          <w:sz w:val="24"/>
          <w:rtl/>
          <w:lang w:bidi="ar-SA"/>
        </w:rPr>
        <w:t xml:space="preserve">. </w:t>
      </w:r>
      <w:r>
        <w:rPr>
          <w:rFonts w:cs="Times New Roman" w:hint="cs"/>
          <w:sz w:val="24"/>
          <w:rtl/>
          <w:lang w:bidi="ar-SA"/>
        </w:rPr>
        <w:t xml:space="preserve">يجب تفصيل </w:t>
      </w:r>
      <w:r w:rsidR="000B23B3">
        <w:rPr>
          <w:rFonts w:cs="Times New Roman" w:hint="cs"/>
          <w:sz w:val="24"/>
          <w:rtl/>
          <w:lang w:bidi="ar-SA"/>
        </w:rPr>
        <w:t>الأسماء</w:t>
      </w:r>
      <w:r>
        <w:rPr>
          <w:rFonts w:hint="cs"/>
          <w:sz w:val="24"/>
          <w:rtl/>
          <w:lang w:bidi="ar-SA"/>
        </w:rPr>
        <w:t xml:space="preserve"> </w:t>
      </w:r>
      <w:r w:rsidR="000B23B3">
        <w:rPr>
          <w:rFonts w:cs="Times New Roman" w:hint="cs"/>
          <w:sz w:val="24"/>
          <w:rtl/>
          <w:lang w:bidi="ar-SA"/>
        </w:rPr>
        <w:t>والأماكن</w:t>
      </w:r>
      <w:r>
        <w:rPr>
          <w:rFonts w:cs="Times New Roman" w:hint="cs"/>
          <w:sz w:val="24"/>
          <w:rtl/>
          <w:lang w:bidi="ar-SA"/>
        </w:rPr>
        <w:t xml:space="preserve"> التي يتم بها استخدام النظام وتفاصيل رجل الاتصال</w:t>
      </w:r>
      <w:r>
        <w:rPr>
          <w:rFonts w:hint="cs"/>
          <w:sz w:val="24"/>
          <w:rtl/>
          <w:lang w:bidi="ar-SA"/>
        </w:rPr>
        <w:t xml:space="preserve">, </w:t>
      </w:r>
      <w:r>
        <w:rPr>
          <w:rFonts w:cs="Times New Roman" w:hint="cs"/>
          <w:sz w:val="24"/>
          <w:rtl/>
          <w:lang w:bidi="ar-SA"/>
        </w:rPr>
        <w:t xml:space="preserve">في ملحق نشرة المشارك ومصادقة محامي على المحدد </w:t>
      </w:r>
      <w:r w:rsidR="000B23B3">
        <w:rPr>
          <w:rFonts w:cs="Times New Roman" w:hint="cs"/>
          <w:sz w:val="24"/>
          <w:rtl/>
          <w:lang w:bidi="ar-SA"/>
        </w:rPr>
        <w:t>أعلاه</w:t>
      </w:r>
      <w:r>
        <w:rPr>
          <w:rFonts w:hint="cs"/>
          <w:sz w:val="24"/>
          <w:rtl/>
          <w:lang w:bidi="ar-SA"/>
        </w:rPr>
        <w:t xml:space="preserve">). </w:t>
      </w:r>
    </w:p>
    <w:p w:rsidR="00323EBF" w:rsidRDefault="00323EBF" w:rsidP="00323EBF">
      <w:pPr>
        <w:ind w:left="1080"/>
        <w:rPr>
          <w:sz w:val="24"/>
        </w:rPr>
      </w:pPr>
    </w:p>
    <w:p w:rsidR="00501F24" w:rsidRDefault="00501F24" w:rsidP="00501F24">
      <w:pPr>
        <w:numPr>
          <w:ilvl w:val="0"/>
          <w:numId w:val="5"/>
        </w:numPr>
        <w:rPr>
          <w:sz w:val="24"/>
        </w:rPr>
      </w:pPr>
      <w:r w:rsidRPr="00D63240">
        <w:rPr>
          <w:rFonts w:cstheme="minorBidi" w:hint="cs"/>
          <w:sz w:val="24"/>
          <w:rtl/>
          <w:lang w:eastAsia="en-US" w:bidi="ar-SA"/>
        </w:rPr>
        <w:t>أن يحمل جميع التأشيرات المطلوبة بموجب قانون صفقات الهيئات العمومية (إلزام إدارة حسابات ودفع واجبات ضريبية لسنة 1976) (5).</w:t>
      </w:r>
    </w:p>
    <w:p w:rsidR="00323EBF" w:rsidRPr="00D63240" w:rsidRDefault="00323EBF" w:rsidP="00323EBF">
      <w:pPr>
        <w:ind w:left="1080"/>
        <w:rPr>
          <w:sz w:val="24"/>
          <w:lang w:eastAsia="en-US"/>
        </w:rPr>
      </w:pPr>
    </w:p>
    <w:p w:rsidR="00323EBF" w:rsidRPr="00323EBF" w:rsidRDefault="00501F24" w:rsidP="00B10F53">
      <w:pPr>
        <w:numPr>
          <w:ilvl w:val="0"/>
          <w:numId w:val="5"/>
        </w:numPr>
        <w:tabs>
          <w:tab w:val="left" w:pos="567"/>
        </w:tabs>
        <w:spacing w:line="360" w:lineRule="auto"/>
        <w:contextualSpacing/>
        <w:rPr>
          <w:rFonts w:cstheme="minorBidi"/>
          <w:sz w:val="24"/>
          <w:lang w:bidi="ar-SA"/>
        </w:rPr>
      </w:pPr>
      <w:r w:rsidRPr="00D63240">
        <w:rPr>
          <w:rFonts w:cs="Times New Roman" w:hint="cs"/>
          <w:sz w:val="24"/>
          <w:rtl/>
          <w:lang w:bidi="ar-SA"/>
        </w:rPr>
        <w:t>مقدم العرض لا يتواجد بإجراءات تفكيك أو إفلاس</w:t>
      </w:r>
      <w:r w:rsidR="00B10F53">
        <w:rPr>
          <w:rFonts w:cs="Times New Roman" w:hint="cs"/>
          <w:sz w:val="24"/>
          <w:rtl/>
        </w:rPr>
        <w:t xml:space="preserve"> (</w:t>
      </w:r>
      <w:r w:rsidR="00B10F53">
        <w:rPr>
          <w:rFonts w:cs="Times New Roman" w:hint="cs"/>
          <w:sz w:val="24"/>
          <w:rtl/>
          <w:lang w:bidi="ar-SA"/>
        </w:rPr>
        <w:t xml:space="preserve">يتوجب على مقدم العرض أن يقدم مصادقة محامي أو محاسب </w:t>
      </w:r>
      <w:r w:rsidR="00323EBF">
        <w:rPr>
          <w:rFonts w:cs="Times New Roman" w:hint="cs"/>
          <w:sz w:val="24"/>
          <w:rtl/>
          <w:lang w:bidi="ar-SA"/>
        </w:rPr>
        <w:t>للمصادقة على ذلك).</w:t>
      </w:r>
    </w:p>
    <w:p w:rsidR="00323EBF" w:rsidRDefault="000B23B3" w:rsidP="00501F24">
      <w:pPr>
        <w:numPr>
          <w:ilvl w:val="0"/>
          <w:numId w:val="5"/>
        </w:numPr>
        <w:ind w:right="142"/>
        <w:rPr>
          <w:sz w:val="24"/>
        </w:rPr>
      </w:pPr>
      <w:r>
        <w:rPr>
          <w:rFonts w:cs="Times New Roman" w:hint="cs"/>
          <w:sz w:val="24"/>
          <w:rtl/>
          <w:lang w:bidi="ar-SA"/>
        </w:rPr>
        <w:lastRenderedPageBreak/>
        <w:t>توفر كامل متطلبات</w:t>
      </w:r>
      <w:r w:rsidR="00323EBF">
        <w:rPr>
          <w:rFonts w:cs="Times New Roman" w:hint="cs"/>
          <w:sz w:val="24"/>
          <w:rtl/>
          <w:lang w:bidi="ar-SA"/>
        </w:rPr>
        <w:t xml:space="preserve"> المعيار الفني </w:t>
      </w:r>
      <w:r w:rsidR="00323EBF">
        <w:rPr>
          <w:rFonts w:hint="cs"/>
          <w:sz w:val="24"/>
          <w:rtl/>
          <w:lang w:bidi="ar-SA"/>
        </w:rPr>
        <w:t>(</w:t>
      </w:r>
      <w:r w:rsidR="00323EBF">
        <w:rPr>
          <w:rFonts w:cs="Times New Roman" w:hint="cs"/>
          <w:sz w:val="24"/>
          <w:rtl/>
          <w:lang w:bidi="ar-SA"/>
        </w:rPr>
        <w:t>ملحق ج</w:t>
      </w:r>
      <w:r w:rsidR="00323EBF">
        <w:rPr>
          <w:rFonts w:hint="cs"/>
          <w:sz w:val="24"/>
          <w:rtl/>
          <w:lang w:bidi="ar-SA"/>
        </w:rPr>
        <w:t xml:space="preserve">) </w:t>
      </w:r>
      <w:r w:rsidR="00323EBF">
        <w:rPr>
          <w:rFonts w:cs="Times New Roman" w:hint="cs"/>
          <w:sz w:val="24"/>
          <w:rtl/>
          <w:lang w:bidi="ar-SA"/>
        </w:rPr>
        <w:t>ومتطلبات المناقصة دون استثناء</w:t>
      </w:r>
      <w:r w:rsidR="00323EBF">
        <w:rPr>
          <w:rFonts w:hint="cs"/>
          <w:sz w:val="24"/>
          <w:rtl/>
          <w:lang w:bidi="ar-SA"/>
        </w:rPr>
        <w:t>.</w:t>
      </w:r>
    </w:p>
    <w:p w:rsidR="00323EBF" w:rsidRDefault="00323EBF" w:rsidP="00323EBF">
      <w:pPr>
        <w:ind w:left="1080" w:right="142"/>
        <w:rPr>
          <w:sz w:val="24"/>
        </w:rPr>
      </w:pPr>
    </w:p>
    <w:p w:rsidR="00323EBF" w:rsidRDefault="00323EBF" w:rsidP="00501F24">
      <w:pPr>
        <w:numPr>
          <w:ilvl w:val="0"/>
          <w:numId w:val="5"/>
        </w:numPr>
        <w:ind w:right="142"/>
        <w:rPr>
          <w:sz w:val="24"/>
        </w:rPr>
      </w:pPr>
      <w:r>
        <w:rPr>
          <w:rFonts w:cstheme="minorBidi" w:hint="cs"/>
          <w:sz w:val="24"/>
          <w:rtl/>
          <w:lang w:bidi="ar-SA"/>
        </w:rPr>
        <w:t>إرفاق</w:t>
      </w:r>
      <w:r>
        <w:rPr>
          <w:rFonts w:cs="Times New Roman" w:hint="cs"/>
          <w:sz w:val="24"/>
          <w:rtl/>
          <w:lang w:bidi="ar-SA"/>
        </w:rPr>
        <w:t xml:space="preserve"> استمارة موقعة لالتزام مقدم العرض </w:t>
      </w:r>
      <w:r>
        <w:rPr>
          <w:rFonts w:cstheme="minorBidi"/>
          <w:sz w:val="24"/>
          <w:rtl/>
          <w:lang w:bidi="ar-SA"/>
        </w:rPr>
        <w:t>–</w:t>
      </w:r>
      <w:r>
        <w:rPr>
          <w:rFonts w:cs="Times New Roman" w:hint="cs"/>
          <w:sz w:val="24"/>
          <w:rtl/>
          <w:lang w:bidi="ar-SA"/>
        </w:rPr>
        <w:t xml:space="preserve"> ملحق د</w:t>
      </w:r>
      <w:r>
        <w:rPr>
          <w:rFonts w:hint="cs"/>
          <w:sz w:val="24"/>
          <w:rtl/>
          <w:lang w:bidi="ar-SA"/>
        </w:rPr>
        <w:t xml:space="preserve">. </w:t>
      </w:r>
    </w:p>
    <w:p w:rsidR="00323EBF" w:rsidRDefault="00323EBF" w:rsidP="00323EBF">
      <w:pPr>
        <w:ind w:left="1080" w:right="142"/>
        <w:rPr>
          <w:sz w:val="24"/>
        </w:rPr>
      </w:pPr>
    </w:p>
    <w:p w:rsidR="00323EBF" w:rsidRDefault="00323EBF" w:rsidP="00501F24">
      <w:pPr>
        <w:numPr>
          <w:ilvl w:val="0"/>
          <w:numId w:val="5"/>
        </w:numPr>
        <w:ind w:right="142"/>
        <w:rPr>
          <w:sz w:val="24"/>
        </w:rPr>
      </w:pPr>
      <w:r>
        <w:rPr>
          <w:rFonts w:cs="Times New Roman" w:hint="cs"/>
          <w:sz w:val="24"/>
          <w:rtl/>
          <w:lang w:bidi="ar-SA"/>
        </w:rPr>
        <w:t>مصادقة الجهة المهنية في المستشفى على النموذج وملائمة المنتج</w:t>
      </w:r>
      <w:r>
        <w:rPr>
          <w:rFonts w:hint="cs"/>
          <w:sz w:val="24"/>
          <w:rtl/>
          <w:lang w:bidi="ar-SA"/>
        </w:rPr>
        <w:t xml:space="preserve">. </w:t>
      </w:r>
    </w:p>
    <w:p w:rsidR="00627954" w:rsidRPr="00323EBF" w:rsidRDefault="00627954" w:rsidP="00627954">
      <w:pPr>
        <w:rPr>
          <w:rFonts w:cstheme="minorBidi"/>
          <w:rtl/>
          <w:lang w:bidi="ar-SA"/>
        </w:rPr>
      </w:pPr>
    </w:p>
    <w:p w:rsidR="00627954" w:rsidRPr="00627954" w:rsidRDefault="00627954" w:rsidP="00627954">
      <w:pPr>
        <w:rPr>
          <w:rtl/>
        </w:rPr>
      </w:pPr>
    </w:p>
    <w:p w:rsidR="00323EBF" w:rsidRDefault="00323EBF" w:rsidP="00E75F8C">
      <w:pPr>
        <w:pStyle w:val="a3"/>
        <w:numPr>
          <w:ilvl w:val="0"/>
          <w:numId w:val="3"/>
        </w:numPr>
        <w:spacing w:line="360" w:lineRule="auto"/>
        <w:ind w:left="509" w:right="-426" w:hanging="567"/>
      </w:pPr>
      <w:r>
        <w:rPr>
          <w:rFonts w:cs="Arial" w:hint="cs"/>
          <w:rtl/>
          <w:lang w:bidi="ar-SA"/>
        </w:rPr>
        <w:t>عروض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تتوفر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بها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الشروط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المسبقة</w:t>
      </w:r>
      <w:r>
        <w:rPr>
          <w:rFonts w:hint="cs"/>
          <w:rtl/>
          <w:lang w:bidi="ar-SA"/>
        </w:rPr>
        <w:t xml:space="preserve">/ </w:t>
      </w:r>
      <w:r>
        <w:rPr>
          <w:rFonts w:cs="Arial" w:hint="cs"/>
          <w:rtl/>
          <w:lang w:bidi="ar-SA"/>
        </w:rPr>
        <w:t>الشروط</w:t>
      </w:r>
      <w:r>
        <w:rPr>
          <w:rFonts w:hint="cs"/>
          <w:rtl/>
          <w:lang w:bidi="ar-SA"/>
        </w:rPr>
        <w:t xml:space="preserve"> </w:t>
      </w:r>
      <w:r w:rsidR="000B23B3" w:rsidRPr="00E75F8C">
        <w:rPr>
          <w:rFonts w:cs="Times New Roman" w:hint="cs"/>
          <w:rtl/>
          <w:lang w:bidi="ar-SA"/>
        </w:rPr>
        <w:t>الأولية</w:t>
      </w:r>
      <w:r>
        <w:rPr>
          <w:rFonts w:hint="cs"/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يتم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فحصها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قبل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طاقم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قبل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بموضوع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الجودة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وفقط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عروض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ستفوز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بعلامة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تزيد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عن</w:t>
      </w:r>
      <w:r>
        <w:rPr>
          <w:rFonts w:hint="cs"/>
          <w:rtl/>
          <w:lang w:bidi="ar-SA"/>
        </w:rPr>
        <w:t xml:space="preserve"> </w:t>
      </w:r>
      <w:r w:rsidRPr="00E75F8C">
        <w:rPr>
          <w:rFonts w:hint="cs"/>
          <w:b/>
          <w:bCs/>
          <w:u w:val="single"/>
          <w:rtl/>
          <w:lang w:bidi="ar-SA"/>
        </w:rPr>
        <w:t>85</w:t>
      </w:r>
      <w:r w:rsidRPr="00E75F8C">
        <w:rPr>
          <w:rFonts w:hint="cs"/>
          <w:b/>
          <w:bCs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hint="cs"/>
          <w:rtl/>
          <w:lang w:bidi="ar-SA"/>
        </w:rPr>
        <w:t xml:space="preserve"> </w:t>
      </w:r>
      <w:r w:rsidRPr="00E75F8C">
        <w:rPr>
          <w:rFonts w:cs="Arial" w:hint="cs"/>
          <w:rtl/>
          <w:lang w:bidi="ar-SA"/>
        </w:rPr>
        <w:t>مرّ</w:t>
      </w:r>
      <w:r>
        <w:rPr>
          <w:rFonts w:cs="Arial" w:hint="cs"/>
          <w:rtl/>
          <w:lang w:bidi="ar-SA"/>
        </w:rPr>
        <w:t>كبات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الجودة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يتم</w:t>
      </w:r>
      <w:r>
        <w:rPr>
          <w:rFonts w:hint="cs"/>
          <w:rtl/>
          <w:lang w:bidi="ar-SA"/>
        </w:rPr>
        <w:t xml:space="preserve"> </w:t>
      </w:r>
      <w:r w:rsidR="000B23B3" w:rsidRPr="00E75F8C">
        <w:rPr>
          <w:rFonts w:cs="Times New Roman" w:hint="cs"/>
          <w:rtl/>
          <w:lang w:bidi="ar-SA"/>
        </w:rPr>
        <w:t>أخذها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بعين</w:t>
      </w:r>
      <w:r>
        <w:rPr>
          <w:rFonts w:hint="cs"/>
          <w:rtl/>
          <w:lang w:bidi="ar-SA"/>
        </w:rPr>
        <w:t xml:space="preserve"> </w:t>
      </w:r>
      <w:r w:rsidRPr="00E75F8C">
        <w:rPr>
          <w:rFonts w:cs="Arial" w:hint="cs"/>
          <w:rtl/>
          <w:lang w:bidi="ar-SA"/>
        </w:rPr>
        <w:t>الاعتبار ويتم حسابها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السعر</w:t>
      </w:r>
      <w:r>
        <w:rPr>
          <w:rFonts w:hint="cs"/>
          <w:rtl/>
          <w:lang w:bidi="ar-SA"/>
        </w:rPr>
        <w:t>. (</w:t>
      </w:r>
      <w:r>
        <w:rPr>
          <w:rFonts w:cs="Arial" w:hint="cs"/>
          <w:rtl/>
          <w:lang w:bidi="ar-SA"/>
        </w:rPr>
        <w:t>عرض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تلقى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علامة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تقل</w:t>
      </w:r>
      <w:r>
        <w:rPr>
          <w:rFonts w:hint="cs"/>
          <w:rtl/>
          <w:lang w:bidi="ar-SA"/>
        </w:rPr>
        <w:t xml:space="preserve"> 85 </w:t>
      </w:r>
      <w:r>
        <w:rPr>
          <w:rFonts w:cs="Arial" w:hint="cs"/>
          <w:rtl/>
          <w:lang w:bidi="ar-SA"/>
        </w:rPr>
        <w:t>يتم</w:t>
      </w:r>
      <w:r>
        <w:rPr>
          <w:rFonts w:hint="cs"/>
          <w:rtl/>
          <w:lang w:bidi="ar-SA"/>
        </w:rPr>
        <w:t xml:space="preserve"> </w:t>
      </w:r>
      <w:r w:rsidR="000B23B3" w:rsidRPr="00E75F8C">
        <w:rPr>
          <w:rFonts w:cs="Times New Roman" w:hint="cs"/>
          <w:rtl/>
          <w:lang w:bidi="ar-SA"/>
        </w:rPr>
        <w:t>إلغائه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بسبب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عدم</w:t>
      </w:r>
      <w:r>
        <w:rPr>
          <w:rFonts w:hint="cs"/>
          <w:rtl/>
          <w:lang w:bidi="ar-SA"/>
        </w:rPr>
        <w:t xml:space="preserve"> </w:t>
      </w:r>
      <w:r w:rsidRPr="00E75F8C">
        <w:rPr>
          <w:rFonts w:cstheme="minorBidi" w:hint="cs"/>
          <w:rtl/>
          <w:lang w:bidi="ar-SA"/>
        </w:rPr>
        <w:t>الإجابة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جميع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شروط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hint="cs"/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شروط</w:t>
      </w:r>
      <w:r>
        <w:rPr>
          <w:rFonts w:hint="cs"/>
          <w:rtl/>
          <w:lang w:bidi="ar-SA"/>
        </w:rPr>
        <w:t xml:space="preserve"> </w:t>
      </w:r>
      <w:r w:rsidRPr="00E75F8C">
        <w:rPr>
          <w:rFonts w:cstheme="minorBidi" w:hint="cs"/>
          <w:rtl/>
          <w:lang w:bidi="ar-SA"/>
        </w:rPr>
        <w:t>أولية</w:t>
      </w:r>
      <w:r>
        <w:rPr>
          <w:rFonts w:hint="cs"/>
          <w:rtl/>
          <w:lang w:bidi="ar-SA"/>
        </w:rPr>
        <w:t xml:space="preserve"> 5</w:t>
      </w:r>
      <w:r>
        <w:rPr>
          <w:rFonts w:cs="Arial" w:hint="cs"/>
          <w:rtl/>
          <w:lang w:bidi="ar-SA"/>
        </w:rPr>
        <w:t>ه</w:t>
      </w:r>
      <w:r>
        <w:rPr>
          <w:rFonts w:hint="cs"/>
          <w:rtl/>
          <w:lang w:bidi="ar-SA"/>
        </w:rPr>
        <w:t xml:space="preserve">). </w:t>
      </w:r>
    </w:p>
    <w:p w:rsidR="00323EBF" w:rsidRDefault="00323EBF" w:rsidP="00E75F8C">
      <w:pPr>
        <w:numPr>
          <w:ilvl w:val="0"/>
          <w:numId w:val="3"/>
        </w:numPr>
        <w:spacing w:line="360" w:lineRule="auto"/>
        <w:ind w:left="509" w:right="-426" w:hanging="567"/>
        <w:jc w:val="both"/>
      </w:pPr>
      <w:r>
        <w:rPr>
          <w:rFonts w:cs="Times New Roman" w:hint="cs"/>
          <w:rtl/>
          <w:lang w:bidi="ar-SA"/>
        </w:rPr>
        <w:t xml:space="preserve">في حال </w:t>
      </w:r>
      <w:r>
        <w:rPr>
          <w:rFonts w:cstheme="minorBidi" w:hint="cs"/>
          <w:rtl/>
          <w:lang w:bidi="ar-SA"/>
        </w:rPr>
        <w:t>أن</w:t>
      </w:r>
      <w:r>
        <w:rPr>
          <w:rFonts w:cs="Times New Roman" w:hint="cs"/>
          <w:rtl/>
          <w:lang w:bidi="ar-SA"/>
        </w:rPr>
        <w:t xml:space="preserve"> مقدم  العرض لم يعبئ جميع تفاصيل العرض</w:t>
      </w:r>
      <w:r>
        <w:rPr>
          <w:rFonts w:hint="cs"/>
          <w:rtl/>
          <w:lang w:bidi="ar-SA"/>
        </w:rPr>
        <w:t xml:space="preserve">- </w:t>
      </w:r>
      <w:r>
        <w:rPr>
          <w:rFonts w:cs="Times New Roman" w:hint="cs"/>
          <w:rtl/>
          <w:lang w:bidi="ar-SA"/>
        </w:rPr>
        <w:t>للجنة المناقصات الحق في عدم البت في العرض</w:t>
      </w:r>
      <w:r>
        <w:rPr>
          <w:rFonts w:hint="cs"/>
          <w:rtl/>
          <w:lang w:bidi="ar-SA"/>
        </w:rPr>
        <w:t xml:space="preserve">. </w:t>
      </w:r>
    </w:p>
    <w:p w:rsidR="00501F24" w:rsidRPr="00E75F8C" w:rsidRDefault="00501F24" w:rsidP="00E75F8C">
      <w:pPr>
        <w:ind w:left="509" w:hanging="567"/>
        <w:rPr>
          <w:rFonts w:cstheme="minorBidi"/>
          <w:lang w:bidi="ar-SA"/>
        </w:rPr>
      </w:pPr>
    </w:p>
    <w:p w:rsidR="00501F24" w:rsidRDefault="00501F24" w:rsidP="00E75F8C">
      <w:pPr>
        <w:numPr>
          <w:ilvl w:val="0"/>
          <w:numId w:val="3"/>
        </w:numPr>
        <w:ind w:left="509" w:hanging="567"/>
      </w:pPr>
      <w:r>
        <w:rPr>
          <w:rFonts w:cs="Arial" w:hint="cs"/>
          <w:rtl/>
          <w:lang w:bidi="ar-SA"/>
        </w:rPr>
        <w:t>المركز الطبي تل أبيب لا يلتزم بقبول العرض الأرخص أو أي عرض كان.</w:t>
      </w:r>
    </w:p>
    <w:p w:rsidR="00501F24" w:rsidRPr="004B7CED" w:rsidRDefault="00501F24" w:rsidP="00E75F8C">
      <w:pPr>
        <w:ind w:left="509" w:hanging="567"/>
      </w:pPr>
    </w:p>
    <w:p w:rsidR="00501F24" w:rsidRDefault="00501F24" w:rsidP="00E75F8C">
      <w:pPr>
        <w:numPr>
          <w:ilvl w:val="0"/>
          <w:numId w:val="3"/>
        </w:numPr>
        <w:ind w:left="509" w:right="360" w:hanging="567"/>
      </w:pPr>
      <w:r>
        <w:rPr>
          <w:rFonts w:cs="Arial" w:hint="cs"/>
          <w:rtl/>
          <w:lang w:bidi="ar-SA"/>
        </w:rPr>
        <w:t xml:space="preserve">يمكن الاطلاع على مستندات المناقصة على الرابط التالي: </w:t>
      </w:r>
    </w:p>
    <w:p w:rsidR="00501F24" w:rsidRDefault="00501F24" w:rsidP="00E75F8C">
      <w:pPr>
        <w:spacing w:line="360" w:lineRule="auto"/>
        <w:ind w:left="509" w:hanging="567"/>
        <w:jc w:val="both"/>
        <w:rPr>
          <w:rtl/>
        </w:rPr>
      </w:pPr>
    </w:p>
    <w:p w:rsidR="00501F24" w:rsidRPr="00A91B63" w:rsidRDefault="00501F24" w:rsidP="00E75F8C">
      <w:pPr>
        <w:spacing w:line="360" w:lineRule="auto"/>
        <w:ind w:left="509" w:hanging="567"/>
        <w:jc w:val="both"/>
        <w:rPr>
          <w:sz w:val="22"/>
          <w:szCs w:val="28"/>
          <w:rtl/>
        </w:rPr>
      </w:pPr>
      <w:r w:rsidRPr="00A91B63">
        <w:rPr>
          <w:rFonts w:ascii="Arial" w:hAnsi="Arial" w:cs="Arial" w:hint="cs"/>
          <w:sz w:val="22"/>
          <w:szCs w:val="22"/>
          <w:rtl/>
        </w:rPr>
        <w:t xml:space="preserve">            </w:t>
      </w:r>
      <w:hyperlink r:id="rId6" w:history="1">
        <w:r w:rsidRPr="00A91B63"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501F24" w:rsidRPr="004A4346" w:rsidRDefault="00501F24" w:rsidP="00E75F8C">
      <w:pPr>
        <w:pStyle w:val="a3"/>
        <w:numPr>
          <w:ilvl w:val="0"/>
          <w:numId w:val="3"/>
        </w:numPr>
        <w:ind w:left="509" w:right="360" w:hanging="567"/>
      </w:pPr>
      <w:r w:rsidRPr="00D64DBD">
        <w:rPr>
          <w:rFonts w:cs="Arial" w:hint="cs"/>
          <w:rtl/>
          <w:lang w:bidi="ar-SA"/>
        </w:rPr>
        <w:t xml:space="preserve">لتلقي تفاصيل وتوضيحات يمكن التوجه إلى قسم المناقصات على تلفون رقم: </w:t>
      </w:r>
      <w:r w:rsidRPr="004B7CED">
        <w:rPr>
          <w:rFonts w:hint="cs"/>
          <w:rtl/>
        </w:rPr>
        <w:t>6974883- 03</w:t>
      </w:r>
      <w:r>
        <w:rPr>
          <w:rFonts w:cstheme="minorBidi" w:hint="cs"/>
          <w:rtl/>
          <w:lang w:bidi="ar-SA"/>
        </w:rPr>
        <w:t>, أو على فاكس رقم 6974666-03</w:t>
      </w:r>
      <w:r>
        <w:rPr>
          <w:rFonts w:hint="cs"/>
          <w:rtl/>
        </w:rPr>
        <w:t>.</w:t>
      </w:r>
    </w:p>
    <w:p w:rsidR="00627954" w:rsidRPr="00627954" w:rsidRDefault="00627954" w:rsidP="00627954">
      <w:pPr>
        <w:rPr>
          <w:rtl/>
        </w:rPr>
      </w:pPr>
    </w:p>
    <w:p w:rsidR="00627954" w:rsidRPr="00627954" w:rsidRDefault="00F2102F" w:rsidP="00627954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3EBF" w:rsidRPr="007B208F" w:rsidRDefault="00323EBF" w:rsidP="00323EBF">
                            <w:pPr>
                              <w:jc w:val="center"/>
                            </w:pPr>
                            <w:r w:rsidRPr="00F51E5B">
                              <w:rPr>
                                <w:rFonts w:cs="Arial" w:hint="cs"/>
                                <w:b/>
                                <w:bCs/>
                                <w:rtl/>
                                <w:lang w:bidi="ar-SA"/>
                              </w:rPr>
                              <w:t>في حالة وجود تناقض بين صيغة الإعلان وبين مضمون مستندات المناقصة يتغلب المذكور في مستندات المناقصة</w:t>
                            </w: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.</w:t>
                            </w:r>
                          </w:p>
                          <w:p w:rsidR="00323EBF" w:rsidRPr="00B23AF6" w:rsidRDefault="00323EBF" w:rsidP="00323EBF"/>
                          <w:p w:rsidR="00627954" w:rsidRPr="00323EBF" w:rsidRDefault="00627954" w:rsidP="00323E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323EBF" w:rsidRPr="007B208F" w:rsidRDefault="00323EBF" w:rsidP="00323EBF">
                      <w:pPr>
                        <w:jc w:val="center"/>
                      </w:pPr>
                      <w:r w:rsidRPr="00F51E5B">
                        <w:rPr>
                          <w:rFonts w:cs="Arial" w:hint="cs"/>
                          <w:b/>
                          <w:bCs/>
                          <w:rtl/>
                          <w:lang w:bidi="ar-SA"/>
                        </w:rPr>
                        <w:t>في حالة وجود تناقض بين صيغة الإعلان وبين مضمون مستندات المناقصة يتغلب المذكور في مستندات المناقصة</w:t>
                      </w: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.</w:t>
                      </w:r>
                    </w:p>
                    <w:p w:rsidR="00323EBF" w:rsidRPr="00B23AF6" w:rsidRDefault="00323EBF" w:rsidP="00323EBF"/>
                    <w:p w:rsidR="00627954" w:rsidRPr="00323EBF" w:rsidRDefault="00627954" w:rsidP="00323EBF"/>
                  </w:txbxContent>
                </v:textbox>
              </v:rect>
            </w:pict>
          </mc:Fallback>
        </mc:AlternateContent>
      </w: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323EBF">
      <w:pPr>
        <w:rPr>
          <w:b/>
          <w:bCs/>
          <w:rtl/>
        </w:rPr>
      </w:pP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="00323EBF">
        <w:rPr>
          <w:rFonts w:cstheme="minorBidi" w:hint="cs"/>
          <w:b/>
          <w:bCs/>
          <w:rtl/>
          <w:lang w:bidi="ar-SA"/>
        </w:rPr>
        <w:t>مع فائق الاحترام</w:t>
      </w:r>
      <w:r w:rsidRPr="00627954">
        <w:rPr>
          <w:rFonts w:hint="cs"/>
          <w:b/>
          <w:bCs/>
          <w:rtl/>
        </w:rPr>
        <w:t>,</w:t>
      </w: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627954" w:rsidRPr="00627954" w:rsidRDefault="00627954" w:rsidP="00627954">
      <w:pPr>
        <w:rPr>
          <w:rtl/>
        </w:rPr>
      </w:pPr>
    </w:p>
    <w:p w:rsidR="00323EBF" w:rsidRPr="00D64DBD" w:rsidRDefault="00627954" w:rsidP="00323EBF">
      <w:pPr>
        <w:ind w:left="5760" w:firstLine="720"/>
        <w:rPr>
          <w:b/>
          <w:bCs/>
          <w:rtl/>
        </w:rPr>
      </w:pP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Pr="00627954">
        <w:rPr>
          <w:rFonts w:hint="cs"/>
          <w:rtl/>
        </w:rPr>
        <w:tab/>
      </w:r>
      <w:r w:rsidR="00323EBF" w:rsidRPr="00D64DBD">
        <w:rPr>
          <w:rFonts w:cstheme="minorBidi" w:hint="cs"/>
          <w:b/>
          <w:bCs/>
          <w:rtl/>
          <w:lang w:bidi="ar-SA"/>
        </w:rPr>
        <w:t>هالوي يورام</w:t>
      </w:r>
      <w:r w:rsidR="00323EBF" w:rsidRPr="00D64DBD">
        <w:rPr>
          <w:rFonts w:hint="cs"/>
          <w:b/>
          <w:bCs/>
          <w:rtl/>
        </w:rPr>
        <w:tab/>
      </w:r>
    </w:p>
    <w:p w:rsidR="00323EBF" w:rsidRDefault="00323EBF" w:rsidP="00323EBF"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  <w:t xml:space="preserve">      </w:t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</w:r>
      <w:r w:rsidRPr="00D64DBD">
        <w:rPr>
          <w:rFonts w:hint="cs"/>
          <w:b/>
          <w:bCs/>
          <w:rtl/>
        </w:rPr>
        <w:tab/>
        <w:t xml:space="preserve"> </w:t>
      </w:r>
      <w:r w:rsidRPr="00D64DBD">
        <w:rPr>
          <w:rFonts w:cstheme="minorBidi" w:hint="cs"/>
          <w:b/>
          <w:bCs/>
          <w:rtl/>
          <w:lang w:bidi="ar-SA"/>
        </w:rPr>
        <w:t>مدير قسم المناقصات</w:t>
      </w:r>
    </w:p>
    <w:p w:rsidR="00EA12B4" w:rsidRDefault="00EA12B4" w:rsidP="00323EBF">
      <w:pPr>
        <w:spacing w:line="360" w:lineRule="auto"/>
      </w:pPr>
    </w:p>
    <w:sectPr w:rsidR="00EA12B4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4E022AF"/>
    <w:multiLevelType w:val="hybridMultilevel"/>
    <w:tmpl w:val="DD0A817A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4C70CF"/>
    <w:multiLevelType w:val="hybridMultilevel"/>
    <w:tmpl w:val="C234FDCA"/>
    <w:lvl w:ilvl="0" w:tplc="15B89460">
      <w:start w:val="1"/>
      <w:numFmt w:val="decimal"/>
      <w:lvlText w:val="%1."/>
      <w:lvlJc w:val="left"/>
      <w:pPr>
        <w:ind w:left="720" w:hanging="360"/>
      </w:pPr>
      <w:rPr>
        <w:rFonts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FE05F4"/>
    <w:multiLevelType w:val="multilevel"/>
    <w:tmpl w:val="D702FBDA"/>
    <w:lvl w:ilvl="0">
      <w:start w:val="1"/>
      <w:numFmt w:val="arabicAbjad"/>
      <w:lvlText w:val="%1."/>
      <w:lvlJc w:val="center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sz w:val="24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6EB214A"/>
    <w:multiLevelType w:val="hybridMultilevel"/>
    <w:tmpl w:val="9CAABB30"/>
    <w:lvl w:ilvl="0" w:tplc="A534610C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954"/>
    <w:rsid w:val="000B23B3"/>
    <w:rsid w:val="00206CD5"/>
    <w:rsid w:val="00307BB5"/>
    <w:rsid w:val="00323EBF"/>
    <w:rsid w:val="0048366C"/>
    <w:rsid w:val="00501F24"/>
    <w:rsid w:val="00627954"/>
    <w:rsid w:val="00B10F53"/>
    <w:rsid w:val="00C11B3F"/>
    <w:rsid w:val="00C45F70"/>
    <w:rsid w:val="00CE6ED7"/>
    <w:rsid w:val="00D63240"/>
    <w:rsid w:val="00D7283F"/>
    <w:rsid w:val="00E012AB"/>
    <w:rsid w:val="00E75F8C"/>
    <w:rsid w:val="00EA12B4"/>
    <w:rsid w:val="00F210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EBF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501F24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501F24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EBF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501F24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501F24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44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568</Words>
  <Characters>2845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2017-02-23T07:00:00Z</dcterms:created>
  <dcterms:modified xsi:type="dcterms:W3CDTF">2017-02-23T07:00:00Z</dcterms:modified>
</cp:coreProperties>
</file>